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11A9C653" w14:textId="7C434F26" w:rsidR="00DD5C6B" w:rsidRDefault="00CA4A47" w:rsidP="00BC05C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Р</w:t>
      </w:r>
      <w:r w:rsidRPr="00CA4A47">
        <w:rPr>
          <w:rFonts w:ascii="Times New Roman" w:hAnsi="Times New Roman"/>
          <w:bCs/>
          <w:sz w:val="28"/>
          <w:szCs w:val="28"/>
        </w:rPr>
        <w:t>азмещение линейного объекта системы газоснабжения, необходимого для подключения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CA4A47">
        <w:rPr>
          <w:rFonts w:ascii="Times New Roman" w:hAnsi="Times New Roman"/>
          <w:bCs/>
          <w:sz w:val="28"/>
          <w:szCs w:val="28"/>
        </w:rPr>
        <w:t>(технологического присоединения) к сетям инженерно-технического обеспечения жилого дома</w:t>
      </w:r>
      <w:r>
        <w:rPr>
          <w:rFonts w:ascii="Times New Roman" w:hAnsi="Times New Roman"/>
          <w:bCs/>
          <w:sz w:val="28"/>
          <w:szCs w:val="28"/>
        </w:rPr>
        <w:t>: «</w:t>
      </w:r>
      <w:r w:rsidR="00BC05C4" w:rsidRPr="00BC05C4">
        <w:rPr>
          <w:rFonts w:ascii="Times New Roman" w:hAnsi="Times New Roman"/>
          <w:bCs/>
          <w:sz w:val="28"/>
          <w:szCs w:val="28"/>
        </w:rPr>
        <w:t>Газопровод до границ земельного участка по адресу: Пермский край, Пермский м.о., тер. снт Черемушки, д. 15/3 (под строительство газопровода давлением до 1,2 Мпа, для размещения которого не требуется разрешения на строительство)</w:t>
      </w:r>
      <w:r w:rsidR="00BC05C4">
        <w:rPr>
          <w:rFonts w:ascii="Times New Roman" w:hAnsi="Times New Roman"/>
          <w:bCs/>
          <w:sz w:val="28"/>
          <w:szCs w:val="28"/>
        </w:rPr>
        <w:t xml:space="preserve">» </w:t>
      </w:r>
      <w:r w:rsidR="00E21D30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E21D30">
        <w:rPr>
          <w:rFonts w:ascii="Times New Roman" w:hAnsi="Times New Roman"/>
          <w:bCs/>
          <w:sz w:val="28"/>
          <w:szCs w:val="28"/>
        </w:rPr>
        <w:t xml:space="preserve"> участк</w:t>
      </w:r>
      <w:r w:rsidR="007C7B59">
        <w:rPr>
          <w:rFonts w:ascii="Times New Roman" w:hAnsi="Times New Roman"/>
          <w:bCs/>
          <w:sz w:val="28"/>
          <w:szCs w:val="28"/>
        </w:rPr>
        <w:t>а</w:t>
      </w:r>
      <w:r w:rsidR="00A60EAC">
        <w:rPr>
          <w:rFonts w:ascii="Times New Roman" w:hAnsi="Times New Roman"/>
          <w:bCs/>
          <w:sz w:val="28"/>
          <w:szCs w:val="28"/>
        </w:rPr>
        <w:t>:</w:t>
      </w:r>
    </w:p>
    <w:p w14:paraId="38403DBE" w14:textId="5FFEA436" w:rsidR="00624842" w:rsidRDefault="00E05EB8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7C7B59"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 w:rsidR="007C7B59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 w:rsidR="007C7B59"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59:32:</w:t>
      </w:r>
      <w:r w:rsidR="0054300D">
        <w:rPr>
          <w:rFonts w:ascii="Times New Roman" w:hAnsi="Times New Roman"/>
          <w:bCs/>
          <w:sz w:val="28"/>
          <w:szCs w:val="28"/>
        </w:rPr>
        <w:t>325</w:t>
      </w:r>
      <w:r>
        <w:rPr>
          <w:rFonts w:ascii="Times New Roman" w:hAnsi="Times New Roman"/>
          <w:bCs/>
          <w:sz w:val="28"/>
          <w:szCs w:val="28"/>
        </w:rPr>
        <w:t>00</w:t>
      </w:r>
      <w:r w:rsidR="007C7B59">
        <w:rPr>
          <w:rFonts w:ascii="Times New Roman" w:hAnsi="Times New Roman"/>
          <w:bCs/>
          <w:sz w:val="28"/>
          <w:szCs w:val="28"/>
        </w:rPr>
        <w:t>19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7C7B59">
        <w:rPr>
          <w:rFonts w:ascii="Times New Roman" w:hAnsi="Times New Roman"/>
          <w:bCs/>
          <w:sz w:val="28"/>
          <w:szCs w:val="28"/>
        </w:rPr>
        <w:t>818</w:t>
      </w:r>
      <w:r>
        <w:rPr>
          <w:rFonts w:ascii="Times New Roman" w:hAnsi="Times New Roman"/>
          <w:bCs/>
          <w:sz w:val="28"/>
          <w:szCs w:val="28"/>
        </w:rPr>
        <w:t xml:space="preserve"> кв.м)</w:t>
      </w:r>
      <w:r w:rsidR="007C7B59">
        <w:rPr>
          <w:rFonts w:ascii="Times New Roman" w:hAnsi="Times New Roman"/>
          <w:bCs/>
          <w:sz w:val="28"/>
          <w:szCs w:val="28"/>
        </w:rPr>
        <w:t>.</w:t>
      </w:r>
    </w:p>
    <w:p w14:paraId="1B06A456" w14:textId="596B7CEC" w:rsidR="009E7BF7" w:rsidRPr="009E7BF7" w:rsidRDefault="009E7BF7" w:rsidP="00391761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69A6"/>
    <w:rsid w:val="000173D0"/>
    <w:rsid w:val="00021D21"/>
    <w:rsid w:val="00023D45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3DF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44C2"/>
    <w:rsid w:val="00235AFA"/>
    <w:rsid w:val="00240BC6"/>
    <w:rsid w:val="002416B3"/>
    <w:rsid w:val="00243002"/>
    <w:rsid w:val="00251FD3"/>
    <w:rsid w:val="002524FA"/>
    <w:rsid w:val="00254225"/>
    <w:rsid w:val="00264E66"/>
    <w:rsid w:val="00267912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760BA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6C6A"/>
    <w:rsid w:val="006A7723"/>
    <w:rsid w:val="006B1B0B"/>
    <w:rsid w:val="006B4E03"/>
    <w:rsid w:val="006B5F75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3B42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272B"/>
    <w:rsid w:val="00914214"/>
    <w:rsid w:val="00915092"/>
    <w:rsid w:val="00920BB4"/>
    <w:rsid w:val="00921B74"/>
    <w:rsid w:val="0092517C"/>
    <w:rsid w:val="00926EEB"/>
    <w:rsid w:val="0093385A"/>
    <w:rsid w:val="0094137F"/>
    <w:rsid w:val="0094276A"/>
    <w:rsid w:val="009446E9"/>
    <w:rsid w:val="009463F4"/>
    <w:rsid w:val="009467DB"/>
    <w:rsid w:val="00952115"/>
    <w:rsid w:val="009533EB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5857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0EAC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4074"/>
    <w:rsid w:val="00B30750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A4A47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9514A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F01902"/>
    <w:rsid w:val="00F0392C"/>
    <w:rsid w:val="00F03D0B"/>
    <w:rsid w:val="00F05A88"/>
    <w:rsid w:val="00F10EC3"/>
    <w:rsid w:val="00F11724"/>
    <w:rsid w:val="00F14220"/>
    <w:rsid w:val="00F144E6"/>
    <w:rsid w:val="00F150BD"/>
    <w:rsid w:val="00F17C15"/>
    <w:rsid w:val="00F215A8"/>
    <w:rsid w:val="00F232B8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6C97"/>
    <w:rsid w:val="00F86CC7"/>
    <w:rsid w:val="00F94AA9"/>
    <w:rsid w:val="00F94BAB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2023-08-03T05:43:00Z</dcterms:created>
  <dcterms:modified xsi:type="dcterms:W3CDTF">2024-10-28T08:28:00Z</dcterms:modified>
</cp:coreProperties>
</file>